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0" w:left="0" w:firstLine="0"/>
        <w:spacing w:before="0" w:after="0" w:line="206" w:lineRule="auto"/>
        <w:jc w:val="center"/>
        <w:rPr>
          <w:b w:val="true"/>
          <w:color w:val="#312D34"/>
          <w:sz w:val="25"/>
          <w:lang w:val="en-US"/>
          <w:spacing w:val="2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312D34"/>
          <w:sz w:val="25"/>
          <w:lang w:val="en-US"/>
          <w:spacing w:val="20"/>
          <w:w w:val="100"/>
          <w:strike w:val="false"/>
          <w:vertAlign w:val="baseline"/>
          <w:rFonts w:ascii="Times New Roman" w:hAnsi="Times New Roman"/>
        </w:rPr>
        <w:t xml:space="preserve">BARASAT GOVERNMENT COLLEGE</w:t>
      </w:r>
    </w:p>
    <w:p>
      <w:pPr>
        <w:ind w:right="0" w:left="0" w:firstLine="0"/>
        <w:spacing w:before="144" w:after="0" w:line="240" w:lineRule="auto"/>
        <w:jc w:val="center"/>
        <w:rPr>
          <w:b w:val="true"/>
          <w:color w:val="#312D34"/>
          <w:sz w:val="20"/>
          <w:lang w:val="en-US"/>
          <w:spacing w:val="-14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312D34"/>
          <w:sz w:val="20"/>
          <w:lang w:val="en-US"/>
          <w:spacing w:val="-14"/>
          <w:w w:val="100"/>
          <w:strike w:val="false"/>
          <w:vertAlign w:val="baseline"/>
          <w:rFonts w:ascii="Times New Roman" w:hAnsi="Times New Roman"/>
        </w:rPr>
        <w:t xml:space="preserve">STUDENTS' UNION ELECTION 2 016-1 7</w:t>
      </w:r>
    </w:p>
    <w:p>
      <w:pPr>
        <w:ind w:right="0" w:left="72" w:firstLine="0"/>
        <w:spacing w:before="144" w:after="0" w:line="240" w:lineRule="auto"/>
        <w:jc w:val="left"/>
        <w:tabs>
          <w:tab w:val="right" w:leader="none" w:pos="7305"/>
        </w:tabs>
        <w:rPr>
          <w:b w:val="true"/>
          <w:color w:val="#312D34"/>
          <w:sz w:val="19"/>
          <w:lang w:val="en-US"/>
          <w:spacing w:val="-10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312D34"/>
          <w:sz w:val="19"/>
          <w:lang w:val="en-US"/>
          <w:spacing w:val="-10"/>
          <w:w w:val="100"/>
          <w:strike w:val="false"/>
          <w:vertAlign w:val="baseline"/>
          <w:rFonts w:ascii="Times New Roman" w:hAnsi="Times New Roman"/>
        </w:rPr>
        <w:t xml:space="preserve">MEMO No: 51	</w:t>
      </w:r>
      <w:r>
        <w:rPr>
          <w:b w:val="true"/>
          <w:color w:val="#312D34"/>
          <w:sz w:val="19"/>
          <w:lang w:val="en-US"/>
          <w:spacing w:val="4"/>
          <w:w w:val="100"/>
          <w:strike w:val="false"/>
          <w:vertAlign w:val="baseline"/>
          <w:rFonts w:ascii="Times New Roman" w:hAnsi="Times New Roman"/>
        </w:rPr>
        <w:t xml:space="preserve">DATE: 31.01.2017</w:t>
      </w:r>
    </w:p>
    <w:p>
      <w:pPr>
        <w:ind w:right="0" w:left="2304" w:firstLine="0"/>
        <w:spacing w:before="252" w:after="0" w:line="206" w:lineRule="auto"/>
        <w:jc w:val="left"/>
        <w:rPr>
          <w:b w:val="true"/>
          <w:color w:val="#312D34"/>
          <w:sz w:val="20"/>
          <w:lang w:val="en-US"/>
          <w:spacing w:val="-6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312D34"/>
          <w:sz w:val="20"/>
          <w:lang w:val="en-US"/>
          <w:spacing w:val="-6"/>
          <w:w w:val="100"/>
          <w:strike w:val="false"/>
          <w:vertAlign w:val="baseline"/>
          <w:rFonts w:ascii="Times New Roman" w:hAnsi="Times New Roman"/>
        </w:rPr>
        <w:t xml:space="preserve">ELECTION NOTICE</w:t>
      </w:r>
    </w:p>
    <w:p>
      <w:pPr>
        <w:ind w:right="72" w:left="72" w:firstLine="0"/>
        <w:spacing w:before="144" w:after="108" w:line="280" w:lineRule="auto"/>
        <w:jc w:val="both"/>
        <w:rPr>
          <w:b w:val="true"/>
          <w:color w:val="#312D34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</w:pPr>
      <w:r>
        <w:rPr>
          <w:b w:val="true"/>
          <w:color w:val="#312D34"/>
          <w:sz w:val="20"/>
          <w:lang w:val="en-US"/>
          <w:spacing w:val="-2"/>
          <w:w w:val="100"/>
          <w:strike w:val="false"/>
          <w:vertAlign w:val="baseline"/>
          <w:rFonts w:ascii="Times New Roman" w:hAnsi="Times New Roman"/>
        </w:rPr>
        <w:t xml:space="preserve">Pursuant to the first meeting of the newly elected Students' Union Council, held on </w:t>
      </w:r>
      <w:r>
        <w:rPr>
          <w:b w:val="true"/>
          <w:color w:val="#312D34"/>
          <w:sz w:val="20"/>
          <w:lang w:val="en-US"/>
          <w:spacing w:val="1"/>
          <w:w w:val="100"/>
          <w:strike w:val="false"/>
          <w:vertAlign w:val="baseline"/>
          <w:rFonts w:ascii="Times New Roman" w:hAnsi="Times New Roman"/>
        </w:rPr>
        <w:t xml:space="preserve">31.01.2017, following Council members were elected as unanimous choice, among </w:t>
      </w:r>
      <w:r>
        <w:rPr>
          <w:b w:val="true"/>
          <w:color w:val="#312D34"/>
          <w:sz w:val="20"/>
          <w:lang w:val="en-US"/>
          <w:spacing w:val="-4"/>
          <w:w w:val="100"/>
          <w:strike w:val="false"/>
          <w:vertAlign w:val="baseline"/>
          <w:rFonts w:ascii="Times New Roman" w:hAnsi="Times New Roman"/>
        </w:rPr>
        <w:t xml:space="preserve">Council members present and voting, for Union Cabinet members.</w:t>
      </w:r>
    </w:p>
    <w:tbl>
      <w:tblPr>
        <w:jc w:val="left"/>
        <w:tblInd w:w="11" w:type="dxa"/>
        <w:tblLayout w:type="fixed"/>
        <w:tblCellMar>
          <w:left w:w="0" w:type="dxa"/>
          <w:right w:w="0" w:type="dxa"/>
        </w:tblCellMar>
      </w:tblPr>
      <w:tblGrid>
        <w:gridCol w:w="3737"/>
        <w:gridCol w:w="3737"/>
      </w:tblGrid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5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5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Portfolio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5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5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Name</w:t>
            </w:r>
          </w:p>
        </w:tc>
      </w:tr>
      <w:tr>
        <w:trPr>
          <w:trHeight w:val="320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Pro-Vice President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SAJAN ALI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General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SOUMIK </w:t>
            </w: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BHATTACHARYA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General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SNAYAN SAHA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Athletic Committee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JUGOL BANERJEE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ANAY KUNDU, TAPAS ROY</w:t>
            </w:r>
          </w:p>
        </w:tc>
      </w:tr>
      <w:tr>
        <w:trPr>
          <w:trHeight w:val="249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Magazine Committee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AVISHEK DEY</w:t>
            </w:r>
          </w:p>
        </w:tc>
      </w:tr>
      <w:tr>
        <w:trPr>
          <w:trHeight w:val="27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828" w:firstLine="0"/>
              <w:spacing w:before="0" w:after="0" w:line="240" w:lineRule="auto"/>
              <w:jc w:val="left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CHANDAN HALDER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Common Room Committee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828" w:firstLine="0"/>
              <w:spacing w:before="0" w:after="0" w:line="240" w:lineRule="auto"/>
              <w:jc w:val="left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GOBINDA HALDER</w:t>
            </w:r>
          </w:p>
        </w:tc>
      </w:tr>
      <w:tr>
        <w:trPr>
          <w:trHeight w:val="278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SUBHA SARKAR, AMIT MANDAL</w:t>
            </w:r>
          </w:p>
        </w:tc>
      </w:tr>
      <w:tr>
        <w:trPr>
          <w:trHeight w:val="255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Girls' Common Room Committee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PRIYA KUNDU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RIYA DAS, RITUJA PODDER</w:t>
            </w:r>
          </w:p>
        </w:tc>
      </w:tr>
      <w:tr>
        <w:trPr>
          <w:trHeight w:val="248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Cultural Committee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SAIKAT DAS</w:t>
            </w:r>
          </w:p>
        </w:tc>
      </w:tr>
      <w:tr>
        <w:trPr>
          <w:trHeight w:val="51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top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SWARNALI SAHA,
</w:t>
              <w:br/>
            </w: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TANMAY MONDAL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Entertainment Committee</w:t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TAPAS MONDAL</w:t>
            </w:r>
          </w:p>
        </w:tc>
      </w:tr>
      <w:tr>
        <w:trPr>
          <w:trHeight w:val="274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TAPAS DAS, SHAMPA DAS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2"/>
                <w:w w:val="100"/>
                <w:strike w:val="false"/>
                <w:vertAlign w:val="baseline"/>
                <w:rFonts w:ascii="Times New Roman" w:hAnsi="Times New Roman"/>
              </w:rPr>
              <w:t xml:space="preserve">Social Service Committee</w:t>
            </w:r>
          </w:p>
        </w:tc>
      </w:tr>
      <w:tr>
        <w:trPr>
          <w:trHeight w:val="302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SANU DAS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SOUMEN ORAO, JOY BERA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Library Development Committee</w:t>
            </w:r>
          </w:p>
        </w:tc>
      </w:tr>
      <w:tr>
        <w:trPr>
          <w:trHeight w:val="303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BIPUL KUMAR PRAMANIK</w:t>
            </w:r>
          </w:p>
        </w:tc>
      </w:tr>
      <w:tr>
        <w:trPr>
          <w:trHeight w:val="277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SHAYAN BIS WAS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Medical and Welfare Committee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SUBHANKAR KIRTANIA</w:t>
            </w:r>
          </w:p>
        </w:tc>
      </w:tr>
      <w:tr>
        <w:trPr>
          <w:trHeight w:val="281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PRIYANKA SAHA, APARNA BARUI</w:t>
            </w:r>
          </w:p>
        </w:tc>
      </w:tr>
      <w:tr>
        <w:trPr>
          <w:trHeight w:val="252" w:hRule="exact"/>
        </w:trPr>
        <w:tc>
          <w:tcPr>
            <w:gridSpan w:val="2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-4"/>
                <w:w w:val="100"/>
                <w:strike w:val="false"/>
                <w:vertAlign w:val="baseline"/>
                <w:rFonts w:ascii="Times New Roman" w:hAnsi="Times New Roman"/>
              </w:rPr>
              <w:t xml:space="preserve">Canteen Committee</w:t>
            </w:r>
          </w:p>
        </w:tc>
      </w:tr>
      <w:tr>
        <w:trPr>
          <w:trHeight w:val="306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SUMAN KUNDU</w:t>
            </w:r>
          </w:p>
        </w:tc>
      </w:tr>
      <w:tr>
        <w:trPr>
          <w:trHeight w:val="299" w:hRule="exact"/>
        </w:trPr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3748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20"/>
                <w:lang w:val="en-US"/>
                <w:spacing w:val="2"/>
                <w:w w:val="100"/>
                <w:strike w:val="false"/>
                <w:vertAlign w:val="baseline"/>
                <w:rFonts w:ascii="Times New Roman" w:hAnsi="Times New Roman"/>
              </w:rPr>
              <w:t xml:space="preserve">Assistant Secretary</w:t>
            </w:r>
          </w:p>
        </w:tc>
        <w:tc>
          <w:tcPr>
            <w:gridSpan w:val="1"/>
            <w:tcBorders>
              <w:top w:val="single" w:sz="4" w:color="#000000"/>
              <w:bottom w:val="single" w:sz="4" w:color="#000000"/>
              <w:left w:val="single" w:sz="4" w:color="#000000"/>
              <w:right w:val="single" w:sz="4" w:color="#000000"/>
            </w:tcBorders>
            <w:tcW w:w="7485" w:type="auto"/>
            <w:textDirection w:val="lrTb"/>
            <w:vAlign w:val="center"/>
          </w:tcPr>
          <w:p>
            <w:pPr>
              <w:ind w:right="0" w:left="0" w:firstLine="0"/>
              <w:spacing w:before="0" w:after="0" w:line="240" w:lineRule="auto"/>
              <w:jc w:val="center"/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color w:val="#312D34"/>
                <w:sz w:val="21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RIYA ROY, RAJDIP BISWAS</w:t>
            </w:r>
          </w:p>
        </w:tc>
      </w:tr>
    </w:tbl>
    <w:p>
      <w:pPr>
        <w:spacing w:before="0" w:after="285" w:line="20" w:lineRule="exact"/>
      </w:pPr>
    </w:p>
    <w:tbl>
      <w:tblPr>
        <w:jc w:val="left"/>
        <w:tblLayout w:type="fixed"/>
        <w:tblCellMar>
          <w:left w:w="0" w:type="dxa"/>
          <w:right w:w="0" w:type="dxa"/>
        </w:tblCellMar>
      </w:tblPr>
      <w:tblGrid>
        <w:gridCol w:w="3827"/>
        <w:gridCol w:w="3669"/>
      </w:tblGrid>
      <w:tr>
        <w:trPr>
          <w:trHeight w:val="1231" w:hRule="exact"/>
        </w:trPr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3827" w:type="auto"/>
            <w:textDirection w:val="lrTb"/>
            <w:vAlign w:val="center"/>
          </w:tcPr>
          <w:p>
            <w:pPr>
              <w:ind w:right="324" w:left="72" w:firstLine="0"/>
              <w:spacing w:before="0" w:after="0" w:line="271" w:lineRule="auto"/>
              <w:jc w:val="left"/>
              <w:rPr>
                <w:i w:val="true"/>
                <w:color w:val="#312D34"/>
                <w:sz w:val="19"/>
                <w:lang w:val="en-US"/>
                <w:spacing w:val="19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312D34"/>
                <w:sz w:val="19"/>
                <w:lang w:val="en-US"/>
                <w:spacing w:val="19"/>
                <w:w w:val="100"/>
                <w:strike w:val="false"/>
                <w:vertAlign w:val="baseline"/>
                <w:rFonts w:ascii="Times New Roman" w:hAnsi="Times New Roman"/>
              </w:rPr>
              <w:t xml:space="preserve">Countersign by-kicktudents' Union </w:t>
            </w:r>
            <w:r>
              <w:rPr>
                <w:i w:val="true"/>
                <w:color w:val="#312D34"/>
                <w:sz w:val="19"/>
                <w:lang w:val="en-US"/>
                <w:spacing w:val="9"/>
                <w:w w:val="100"/>
                <w:strike w:val="false"/>
                <w:vertAlign w:val="baseline"/>
                <w:rFonts w:ascii="Times New Roman" w:hAnsi="Times New Roman"/>
              </w:rPr>
              <w:t xml:space="preserve">and Principal, Barkovernment College</w:t>
            </w:r>
          </w:p>
        </w:tc>
        <w:tc>
          <w:tcPr>
            <w:gridSpan w:val="1"/>
            <w:tcBorders>
              <w:top w:val="none" w:sz="0" w:color="#000000"/>
              <w:bottom w:val="none" w:sz="0" w:color="#000000"/>
              <w:left w:val="none" w:sz="0" w:color="#000000"/>
              <w:right w:val="none" w:sz="0" w:color="#000000"/>
            </w:tcBorders>
            <w:tcW w:w="7496" w:type="auto"/>
            <w:textDirection w:val="lrTb"/>
            <w:vAlign w:val="top"/>
          </w:tcPr>
          <w:p>
            <w:pPr>
              <w:ind w:right="2369" w:left="0" w:firstLine="0"/>
              <w:spacing w:before="0" w:after="0" w:line="208" w:lineRule="exact"/>
              <w:jc w:val="right"/>
              <w:rPr>
                <w:i w:val="true"/>
                <w:color w:val="#312D34"/>
                <w:sz w:val="29"/>
                <w:lang w:val="en-US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312D34"/>
                <w:sz w:val="29"/>
                <w:lang w:val="en-US"/>
                <w:spacing w:val="0"/>
                <w:w w:val="80"/>
                <w:strike w:val="false"/>
                <w:vertAlign w:val="baseline"/>
                <w:rFonts w:ascii="Times New Roman" w:hAnsi="Times New Roman"/>
              </w:rPr>
              <w:t xml:space="preserve">r</w:t>
            </w:r>
          </w:p>
          <w:p>
            <w:pPr>
              <w:ind w:right="479" w:left="0" w:firstLine="0"/>
              <w:spacing w:before="144" w:after="0" w:line="180" w:lineRule="exact"/>
              <w:jc w:val="right"/>
              <w:rPr>
                <w:i w:val="true"/>
                <w:color w:val="#312D34"/>
                <w:sz w:val="19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312D34"/>
                <w:sz w:val="19"/>
                <w:lang w:val="en-US"/>
                <w:spacing w:val="-1"/>
                <w:w w:val="100"/>
                <w:strike w:val="false"/>
                <w:vertAlign w:val="baseline"/>
                <w:rFonts w:ascii="Times New Roman" w:hAnsi="Times New Roman"/>
              </w:rPr>
              <w:t xml:space="preserve">Vice-President, Students' Union</w:t>
            </w:r>
          </w:p>
          <w:p>
            <w:pPr>
              <w:ind w:right="569" w:left="0" w:firstLine="0"/>
              <w:spacing w:before="0" w:after="0" w:line="193" w:lineRule="exact"/>
              <w:jc w:val="right"/>
              <w:rPr>
                <w:b w:val="true"/>
                <w:i w:val="true"/>
                <w:color w:val="#312D34"/>
                <w:sz w:val="19"/>
                <w:lang w:val="en-US"/>
                <w:spacing w:val="-8"/>
                <w:w w:val="105"/>
                <w:strike w:val="false"/>
                <w:vertAlign w:val="baseline"/>
                <w:rFonts w:ascii="Times New Roman" w:hAnsi="Times New Roman"/>
              </w:rPr>
            </w:pPr>
            <w:r>
              <w:rPr>
                <w:b w:val="true"/>
                <w:i w:val="true"/>
                <w:color w:val="#312D34"/>
                <w:sz w:val="19"/>
                <w:lang w:val="en-US"/>
                <w:spacing w:val="-8"/>
                <w:w w:val="105"/>
                <w:strike w:val="false"/>
                <w:vertAlign w:val="baseline"/>
                <w:rFonts w:ascii="Times New Roman" w:hAnsi="Times New Roman"/>
              </w:rPr>
              <w:t xml:space="preserve">a</w:t>
            </w:r>
            <w:r>
              <w:rPr>
                <w:color w:val="#312D34"/>
                <w:sz w:val="19"/>
                <w:lang w:val="en-US"/>
                <w:spacing w:val="-8"/>
                <w:w w:val="100"/>
                <w:strike w:val="false"/>
                <w:vertAlign w:val="subscript"/>
                <w:rFonts w:ascii="Times New Roman" w:hAnsi="Times New Roman"/>
              </w:rPr>
              <w:t xml:space="preserve">t</w:t>
            </w:r>
            <w:r>
              <w:rPr>
                <w:b w:val="true"/>
                <w:i w:val="true"/>
                <w:color w:val="#312D34"/>
                <w:sz w:val="16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 nasidenr</w:t>
            </w:r>
          </w:p>
          <w:p>
            <w:pPr>
              <w:ind w:right="569" w:left="0" w:firstLine="0"/>
              <w:spacing w:before="0" w:after="0" w:line="58" w:lineRule="exact"/>
              <w:jc w:val="right"/>
              <w:rPr>
                <w:i w:val="true"/>
                <w:color w:val="#312D34"/>
                <w:sz w:val="19"/>
                <w:lang w:val="en-US"/>
                <w:spacing w:val="-9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312D34"/>
                <w:sz w:val="19"/>
                <w:lang w:val="en-US"/>
                <w:spacing w:val="-9"/>
                <w:w w:val="100"/>
                <w:strike w:val="false"/>
                <w:vertAlign w:val="baseline"/>
                <w:rFonts w:ascii="Times New Roman" w:hAnsi="Times New Roman"/>
              </w:rPr>
              <w:t xml:space="preserve">Session 161,15-;{</w:t>
            </w:r>
            <w:r>
              <w:rPr>
                <w:i w:val="true"/>
                <w:color w:val="#312D34"/>
                <w:sz w:val="19"/>
                <w:lang w:val="en-US"/>
                <w:spacing w:val="-9"/>
                <w:w w:val="100"/>
                <w:strike w:val="false"/>
                <w:vertAlign w:val="superscript"/>
                <w:rFonts w:ascii="Times New Roman" w:hAnsi="Times New Roman"/>
              </w:rPr>
              <w:t xml:space="preserve">-</w:t>
            </w:r>
            <w:r>
              <w:rPr>
                <w:i w:val="true"/>
                <w:color w:val="#312D34"/>
                <w:sz w:val="19"/>
                <w:lang w:val="en-US"/>
                <w:spacing w:val="-9"/>
                <w:w w:val="100"/>
                <w:strike w:val="false"/>
                <w:vertAlign w:val="baseline"/>
                <w:rFonts w:ascii="Times New Roman" w:hAnsi="Times New Roman"/>
              </w:rPr>
              <w:t xml:space="preserve">4</w:t>
            </w:r>
            <w:r>
              <w:rPr>
                <w:i w:val="true"/>
                <w:color w:val="#312D34"/>
                <w:sz w:val="19"/>
                <w:lang w:val="en-US"/>
                <w:spacing w:val="-9"/>
                <w:w w:val="100"/>
                <w:strike w:val="false"/>
                <w:vertAlign w:val="superscript"/>
                <w:rFonts w:ascii="Times New Roman" w:hAnsi="Times New Roman"/>
              </w:rPr>
              <w:t xml:space="preserve">,</w:t>
            </w:r>
            <w:r>
              <w:rPr>
                <w:color w:val="#312D34"/>
                <w:sz w:val="16"/>
                <w:lang w:val="en-US"/>
                <w:spacing w:val="1"/>
                <w:w w:val="100"/>
                <w:strike w:val="false"/>
                <w:vertAlign w:val="baseline"/>
                <w:rFonts w:ascii="Times New Roman" w:hAnsi="Times New Roman"/>
              </w:rPr>
              <w:t xml:space="preserve"> union</w:t>
            </w:r>
          </w:p>
          <w:p>
            <w:pPr>
              <w:ind w:right="299" w:left="0" w:firstLine="0"/>
              <w:spacing w:before="0" w:after="0" w:line="47" w:lineRule="exact"/>
              <w:jc w:val="right"/>
              <w:tabs>
                <w:tab w:val="right" w:leader="none" w:pos="3319"/>
              </w:tabs>
              <w:rPr>
                <w:color w:val="#312D34"/>
                <w:sz w:val="16"/>
                <w:lang w:val="en-US"/>
                <w:spacing w:val="10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color w:val="#312D34"/>
                <w:sz w:val="16"/>
                <w:lang w:val="en-US"/>
                <w:spacing w:val="10"/>
                <w:w w:val="100"/>
                <w:strike w:val="false"/>
                <w:vertAlign w:val="baseline"/>
                <w:rFonts w:ascii="Times New Roman" w:hAnsi="Times New Roman"/>
              </w:rPr>
              <w:t xml:space="preserve">stu </w:t>
            </w:r>
            <w:r>
              <w:rPr>
                <w:b w:val="true"/>
                <w:i w:val="true"/>
                <w:color w:val="#312D34"/>
                <w:sz w:val="16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e	</w:t>
            </w:r>
            <w:r>
              <w:rPr>
                <w:color w:val="#312D34"/>
                <w:sz w:val="14"/>
                <w:lang w:val="en-US"/>
                <w:spacing w:val="0"/>
                <w:w w:val="110"/>
                <w:strike w:val="false"/>
                <w:vertAlign w:val="baseline"/>
                <w:rFonts w:ascii="Arial" w:hAnsi="Arial"/>
              </w:rPr>
              <w:t xml:space="preserve">tlege</w:t>
            </w:r>
          </w:p>
          <w:p>
            <w:pPr>
              <w:ind w:right="119" w:left="0" w:firstLine="0"/>
              <w:spacing w:before="0" w:after="0" w:line="153" w:lineRule="exact"/>
              <w:jc w:val="right"/>
              <w:tabs>
                <w:tab w:val="left" w:leader="none" w:pos="2603"/>
                <w:tab w:val="right" w:leader="none" w:pos="3550"/>
              </w:tabs>
              <w:rPr>
                <w:i w:val="true"/>
                <w:color w:val="#312D34"/>
                <w:sz w:val="19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</w:pPr>
            <w:r>
              <w:rPr>
                <w:i w:val="true"/>
                <w:color w:val="#312D34"/>
                <w:sz w:val="19"/>
                <w:lang w:val="en-US"/>
                <w:spacing w:val="-8"/>
                <w:w w:val="100"/>
                <w:strike w:val="false"/>
                <w:vertAlign w:val="baseline"/>
                <w:rFonts w:ascii="Times New Roman" w:hAnsi="Times New Roman"/>
              </w:rPr>
              <w:t xml:space="preserve">Barasat GovernmemtGroi	</w:t>
            </w:r>
            <w:r>
              <w:rPr>
                <w:i w:val="true"/>
                <w:color w:val="#312D34"/>
                <w:sz w:val="18"/>
                <w:lang w:val="en-US"/>
                <w:spacing w:val="0"/>
                <w:w w:val="100"/>
                <w:strike w:val="false"/>
                <w:vertAlign w:val="baseline"/>
                <w:rFonts w:ascii="Times New Roman" w:hAnsi="Times New Roman"/>
              </w:rPr>
              <w:t xml:space="preserve">IC	</w:t>
            </w:r>
            <w:r>
              <w:rPr>
                <w:i w:val="true"/>
                <w:color w:val="#312D34"/>
                <w:sz w:val="18"/>
                <w:lang w:val="en-US"/>
                <w:spacing w:val="-6"/>
                <w:w w:val="100"/>
                <w:strike w:val="false"/>
                <w:vertAlign w:val="baseline"/>
                <w:rFonts w:ascii="Times New Roman" w:hAnsi="Times New Roman"/>
              </w:rPr>
              <w:t xml:space="preserve">18)2424</w:t>
            </w:r>
          </w:p>
          <w:p>
            <w:pPr>
              <w:ind w:right="1379" w:left="0" w:firstLine="0"/>
              <w:spacing w:before="0" w:after="0" w:line="146" w:lineRule="exact"/>
              <w:jc w:val="right"/>
              <w:rPr>
                <w:b w:val="true"/>
                <w:color w:val="#312D34"/>
                <w:sz w:val="13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</w:pPr>
            <w:r>
              <w:rPr>
                <w:b w:val="true"/>
                <w:color w:val="#312D34"/>
                <w:sz w:val="13"/>
                <w:lang w:val="en-US"/>
                <w:spacing w:val="0"/>
                <w:w w:val="100"/>
                <w:strike w:val="false"/>
                <w:vertAlign w:val="baseline"/>
                <w:rFonts w:ascii="Arial" w:hAnsi="Arial"/>
              </w:rPr>
              <w:t xml:space="preserve">North 2</w:t>
            </w:r>
          </w:p>
        </w:tc>
      </w:tr>
    </w:tbl>
    <w:sectPr>
      <w:pgSz w:w="12240" w:h="15840" w:orient="portrait"/>
      <w:type w:val="nextPage"/>
      <w:textDirection w:val="lrTb"/>
      <w:pgMar w:bottom="356" w:top="1274" w:right="2896" w:left="1788" w:header="720" w:footer="720"/>
      <w:titlePg w:val="false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compat>
    <w:useFELayout/>
  </w:compat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2" /></Relationships>
</file>